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AI Use Policy — Template</w:t>
      </w:r>
    </w:p>
    <w:p>
      <w:pPr>
        <w:spacing w:after="150"/>
      </w:pPr>
      <w:r>
        <w:rPr>
          <w:i/>
          <w:iCs/>
        </w:rPr>
        <w:t xml:space="preserve">Adapt the bracketed sections to your organisation, have leadership approve it, and share it with every staff member. Plain English on purpose.</w:t>
      </w:r>
    </w:p>
    <w:p>
      <w:pPr>
        <w:spacing w:after="150"/>
      </w:pPr>
      <w:r>
        <w:rPr>
          <w:b/>
          <w:bCs/>
        </w:rPr>
        <w:t xml:space="preserve">Organisation:</w:t>
      </w:r>
      <w:r>
        <w:t xml:space="preserve"> [Name]</w:t>
      </w:r>
    </w:p>
    <w:p>
      <w:pPr>
        <w:spacing w:after="150"/>
      </w:pPr>
      <w:r>
        <w:rPr>
          <w:b/>
          <w:bCs/>
        </w:rPr>
        <w:t xml:space="preserve">Approved by:</w:t>
      </w:r>
      <w:r>
        <w:t xml:space="preserve"> [Name, role]</w:t>
      </w:r>
    </w:p>
    <w:p>
      <w:pPr>
        <w:spacing w:after="150"/>
      </w:pPr>
      <w:r>
        <w:rPr>
          <w:b/>
          <w:bCs/>
        </w:rPr>
        <w:t xml:space="preserve">Review date:</w:t>
      </w:r>
      <w:r>
        <w:t xml:space="preserve"> [12 months from approval]</w:t>
      </w:r>
    </w:p>
    <w:p>
      <w:pPr>
        <w:pStyle w:val="Heading1"/>
        <w:spacing w:before="300"/>
      </w:pPr>
      <w:r>
        <w:t xml:space="preserve">1. Why we have this policy</w:t>
      </w:r>
    </w:p>
    <w:p>
      <w:pPr>
        <w:spacing w:after="150"/>
      </w:pPr>
      <w:r>
        <w:t xml:space="preserve">AI tools (like ChatGPT, Claude, Copilot and Gemini) help us work faster. They also create risks: leaking confidential information, producing wrong answers that look right, and generating content that misleads. This policy keeps the benefits and manages the risks.</w:t>
      </w:r>
    </w:p>
    <w:p>
      <w:pPr>
        <w:pStyle w:val="Heading1"/>
        <w:spacing w:before="300"/>
      </w:pPr>
      <w:r>
        <w:t xml:space="preserve">2. What you can use AI for</w:t>
      </w:r>
    </w:p>
    <w:p>
      <w:pPr>
        <w:pStyle w:val="ListParagraph"/>
        <w:numPr>
          <w:ilvl w:val="0"/>
          <w:numId w:val="1"/>
        </w:numPr>
      </w:pPr>
      <w:r>
        <w:t xml:space="preserve">Drafting and improving documents, emails and lesson plans</w:t>
      </w:r>
    </w:p>
    <w:p>
      <w:pPr>
        <w:pStyle w:val="ListParagraph"/>
        <w:numPr>
          <w:ilvl w:val="0"/>
          <w:numId w:val="1"/>
        </w:numPr>
      </w:pPr>
      <w:r>
        <w:t xml:space="preserve">Summarising </w:t>
      </w:r>
      <w:r>
        <w:rPr>
          <w:b/>
          <w:bCs/>
        </w:rPr>
        <w:t xml:space="preserve">publicly available</w:t>
      </w:r>
      <w:r>
        <w:t xml:space="preserve"> information</w:t>
      </w:r>
    </w:p>
    <w:p>
      <w:pPr>
        <w:pStyle w:val="ListParagraph"/>
        <w:numPr>
          <w:ilvl w:val="0"/>
          <w:numId w:val="1"/>
        </w:numPr>
      </w:pPr>
      <w:r>
        <w:t xml:space="preserve">Brainstorming, planning and research starting points</w:t>
      </w:r>
    </w:p>
    <w:p>
      <w:pPr>
        <w:pStyle w:val="ListParagraph"/>
        <w:numPr>
          <w:ilvl w:val="0"/>
          <w:numId w:val="1"/>
        </w:numPr>
      </w:pPr>
      <w:r>
        <w:t xml:space="preserve">Writing or reviewing code (with human review before use)</w:t>
      </w:r>
    </w:p>
    <w:p>
      <w:pPr>
        <w:pStyle w:val="Heading1"/>
        <w:spacing w:before="300"/>
      </w:pPr>
      <w:r>
        <w:t xml:space="preserve">3. What must NEVER go into an AI tool</w:t>
      </w:r>
    </w:p>
    <w:p>
      <w:pPr>
        <w:pStyle w:val="ListParagraph"/>
        <w:numPr>
          <w:ilvl w:val="0"/>
          <w:numId w:val="1"/>
        </w:numPr>
      </w:pPr>
      <w:r>
        <w:t xml:space="preserve">Personal information about staff, students, clients or donors (names, contact details, health, grades, records)</w:t>
      </w:r>
    </w:p>
    <w:p>
      <w:pPr>
        <w:pStyle w:val="ListParagraph"/>
        <w:numPr>
          <w:ilvl w:val="0"/>
          <w:numId w:val="1"/>
        </w:numPr>
      </w:pPr>
      <w:r>
        <w:t xml:space="preserve">Passwords, keys or system details</w:t>
      </w:r>
    </w:p>
    <w:p>
      <w:pPr>
        <w:pStyle w:val="ListParagraph"/>
        <w:numPr>
          <w:ilvl w:val="0"/>
          <w:numId w:val="1"/>
        </w:numPr>
      </w:pPr>
      <w:r>
        <w:t xml:space="preserve">Confidential business information: contracts, financials, unreleased plans</w:t>
      </w:r>
    </w:p>
    <w:p>
      <w:pPr>
        <w:pStyle w:val="ListParagraph"/>
        <w:numPr>
          <w:ilvl w:val="0"/>
          <w:numId w:val="1"/>
        </w:numPr>
      </w:pPr>
      <w:r>
        <w:t xml:space="preserve">Anything covered by a confidentiality agreement</w:t>
      </w:r>
    </w:p>
    <w:p>
      <w:pPr>
        <w:spacing w:after="150"/>
      </w:pPr>
      <w:r>
        <w:rPr>
          <w:i/>
          <w:iCs/>
        </w:rPr>
        <w:t xml:space="preserve">Rule of thumb: if you wouldn't post it on a public noticeboard, don't put it in a prompt.</w:t>
      </w:r>
    </w:p>
    <w:p>
      <w:pPr>
        <w:pStyle w:val="Heading1"/>
        <w:spacing w:before="300"/>
      </w:pPr>
      <w:r>
        <w:t xml:space="preserve">4. Check before you trust</w:t>
      </w:r>
    </w:p>
    <w:p>
      <w:pPr>
        <w:spacing w:after="150"/>
      </w:pPr>
      <w:r>
        <w:t xml:space="preserve">AI tools make things up ("hallucinations") and state them confidently. Before acting on AI output:</w:t>
      </w:r>
    </w:p>
    <w:p>
      <w:pPr>
        <w:pStyle w:val="ListParagraph"/>
        <w:numPr>
          <w:ilvl w:val="0"/>
          <w:numId w:val="1"/>
        </w:numPr>
      </w:pPr>
      <w:r>
        <w:t xml:space="preserve">Verify facts, figures, quotes and references independently</w:t>
      </w:r>
    </w:p>
    <w:p>
      <w:pPr>
        <w:pStyle w:val="ListParagraph"/>
        <w:numPr>
          <w:ilvl w:val="0"/>
          <w:numId w:val="1"/>
        </w:numPr>
      </w:pPr>
      <w:r>
        <w:t xml:space="preserve">Have a human review anything sent outside the organisation</w:t>
      </w:r>
    </w:p>
    <w:p>
      <w:pPr>
        <w:pStyle w:val="ListParagraph"/>
        <w:numPr>
          <w:ilvl w:val="0"/>
          <w:numId w:val="1"/>
        </w:numPr>
      </w:pPr>
      <w:r>
        <w:t xml:space="preserve">Never rely on AI alone for legal, financial, medical or safety decisions</w:t>
      </w:r>
    </w:p>
    <w:p>
      <w:pPr>
        <w:pStyle w:val="Heading1"/>
        <w:spacing w:before="300"/>
      </w:pPr>
      <w:r>
        <w:t xml:space="preserve">5. Approved tools</w:t>
      </w:r>
    </w:p>
    <w:p>
      <w:pPr>
        <w:spacing w:after="150"/>
      </w:pPr>
      <w:r>
        <w:t xml:space="preserve">We use only tools approved by [role/team]: [list approved tools]. Want a new one? Ask [contact] — don't just sign up with your work email.</w:t>
      </w:r>
    </w:p>
    <w:p>
      <w:pPr>
        <w:pStyle w:val="Heading1"/>
        <w:spacing w:before="300"/>
      </w:pPr>
      <w:r>
        <w:t xml:space="preserve">6. Disclosure</w:t>
      </w:r>
    </w:p>
    <w:p>
      <w:pPr>
        <w:spacing w:after="150"/>
      </w:pPr>
      <w:r>
        <w:t xml:space="preserve">Be transparent when AI meaningfully contributed to work shared externally, per [organisation]'s standards.</w:t>
      </w:r>
    </w:p>
    <w:p>
      <w:pPr>
        <w:pStyle w:val="Heading1"/>
        <w:spacing w:before="300"/>
      </w:pPr>
      <w:r>
        <w:t xml:space="preserve">7. If something goes wrong</w:t>
      </w:r>
    </w:p>
    <w:p>
      <w:pPr>
        <w:spacing w:after="150"/>
      </w:pPr>
      <w:r>
        <w:t xml:space="preserve">Pasted something you shouldn't have? Spotted AI-generated misinformation about us? Tell [contact] straight away. </w:t>
      </w:r>
      <w:r>
        <w:rPr>
          <w:b/>
          <w:bCs/>
        </w:rPr>
        <w:t xml:space="preserve">No blame — fast reporting shrinks problems.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2026-08-20T13:07:12.710Z</dcterms:created>
  <dcterms:modified xsi:type="dcterms:W3CDTF">2026-08-20T13:07:12.710Z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