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Password &amp; Access Policy — Template</w:t>
      </w:r>
    </w:p>
    <w:p>
      <w:pPr>
        <w:spacing w:after="150"/>
      </w:pPr>
      <w:r>
        <w:rPr>
          <w:i/>
          <w:iCs/>
        </w:rPr>
        <w:t xml:space="preserve">Short on purpose — policies people read beat policies that impress auditors.</w:t>
      </w:r>
    </w:p>
    <w:p>
      <w:pPr>
        <w:spacing w:after="150"/>
      </w:pPr>
      <w:r>
        <w:rPr>
          <w:b/>
          <w:bCs/>
        </w:rPr>
        <w:t xml:space="preserve">Organisation:</w:t>
      </w:r>
      <w:r>
        <w:t xml:space="preserve"> [Name] · </w:t>
      </w:r>
      <w:r>
        <w:rPr>
          <w:b/>
          <w:bCs/>
        </w:rPr>
        <w:t xml:space="preserve">Approved by:</w:t>
      </w:r>
      <w:r>
        <w:t xml:space="preserve"> [Name, role] · </w:t>
      </w:r>
      <w:r>
        <w:rPr>
          <w:b/>
          <w:bCs/>
        </w:rPr>
        <w:t xml:space="preserve">Review:</w:t>
      </w:r>
      <w:r>
        <w:t xml:space="preserve"> [annually]</w:t>
      </w:r>
    </w:p>
    <w:p>
      <w:pPr>
        <w:pStyle w:val="Heading1"/>
        <w:spacing w:before="300"/>
      </w:pPr>
      <w:r>
        <w:t xml:space="preserve">1. Passphrases, not passwords</w:t>
      </w:r>
    </w:p>
    <w:p>
      <w:pPr>
        <w:pStyle w:val="ListParagraph"/>
        <w:numPr>
          <w:ilvl w:val="0"/>
          <w:numId w:val="1"/>
        </w:numPr>
      </w:pPr>
      <w:r>
        <w:t xml:space="preserve">Use a </w:t>
      </w:r>
      <w:r>
        <w:rPr>
          <w:b/>
          <w:bCs/>
        </w:rPr>
        <w:t xml:space="preserve">passphrase of four or more random words</w:t>
      </w:r>
      <w:r>
        <w:t xml:space="preserve"> (e.g. </w:t>
      </w:r>
      <w:r>
        <w:rPr>
          <w:rFonts w:ascii="Consolas" w:cs="Consolas" w:eastAsia="Consolas" w:hAnsi="Consolas"/>
          <w:shd w:fill="EAF4F5"/>
        </w:rPr>
        <w:t xml:space="preserve">paddock-lantern-cricket-mango</w:t>
      </w:r>
      <w:r>
        <w:t xml:space="preserve">) or a password manager's generated password.</w:t>
      </w:r>
    </w:p>
    <w:p>
      <w:pPr>
        <w:pStyle w:val="ListParagraph"/>
        <w:numPr>
          <w:ilvl w:val="0"/>
          <w:numId w:val="1"/>
        </w:numPr>
      </w:pPr>
      <w:r>
        <w:rPr>
          <w:b/>
          <w:bCs/>
        </w:rPr>
        <w:t xml:space="preserve">Never reuse</w:t>
      </w:r>
      <w:r>
        <w:t xml:space="preserve"> a password across sites. One leak shouldn't open every door.</w:t>
      </w:r>
    </w:p>
    <w:p>
      <w:pPr>
        <w:pStyle w:val="ListParagraph"/>
        <w:numPr>
          <w:ilvl w:val="0"/>
          <w:numId w:val="1"/>
        </w:numPr>
      </w:pPr>
      <w:r>
        <w:t xml:space="preserve">No sticky notes, no shared spreadsheets of passwords.</w:t>
      </w:r>
    </w:p>
    <w:p>
      <w:pPr>
        <w:pStyle w:val="Heading1"/>
        <w:spacing w:before="300"/>
      </w:pPr>
      <w:r>
        <w:t xml:space="preserve">2. Use the password manager</w:t>
      </w:r>
    </w:p>
    <w:p>
      <w:pPr>
        <w:pStyle w:val="ListParagraph"/>
        <w:numPr>
          <w:ilvl w:val="0"/>
          <w:numId w:val="1"/>
        </w:numPr>
      </w:pPr>
      <w:r>
        <w:t xml:space="preserve">We use: [password manager name]. Every staff member gets an account.</w:t>
      </w:r>
    </w:p>
    <w:p>
      <w:pPr>
        <w:pStyle w:val="ListParagraph"/>
        <w:numPr>
          <w:ilvl w:val="0"/>
          <w:numId w:val="1"/>
        </w:numPr>
      </w:pPr>
      <w:r>
        <w:t xml:space="preserve">Store all work credentials in it. Let it generate and fill passwords.</w:t>
      </w:r>
    </w:p>
    <w:p>
      <w:pPr>
        <w:pStyle w:val="ListParagraph"/>
        <w:numPr>
          <w:ilvl w:val="0"/>
          <w:numId w:val="1"/>
        </w:numPr>
      </w:pPr>
      <w:r>
        <w:t xml:space="preserve">Your master passphrase is the one passphrase you memorise. Make it long. Never share it.</w:t>
      </w:r>
    </w:p>
    <w:p>
      <w:pPr>
        <w:pStyle w:val="Heading1"/>
        <w:spacing w:before="300"/>
      </w:pPr>
      <w:r>
        <w:t xml:space="preserve">3. Multi-factor authentication (MFA)</w:t>
      </w:r>
    </w:p>
    <w:p>
      <w:pPr>
        <w:pStyle w:val="ListParagraph"/>
        <w:numPr>
          <w:ilvl w:val="0"/>
          <w:numId w:val="1"/>
        </w:numPr>
      </w:pPr>
      <w:r>
        <w:t xml:space="preserve">MFA is </w:t>
      </w:r>
      <w:r>
        <w:rPr>
          <w:b/>
          <w:bCs/>
        </w:rPr>
        <w:t xml:space="preserve">mandatory</w:t>
      </w:r>
      <w:r>
        <w:t xml:space="preserve"> on email, banking, admin accounts and [systems].</w:t>
      </w:r>
    </w:p>
    <w:p>
      <w:pPr>
        <w:pStyle w:val="ListParagraph"/>
        <w:numPr>
          <w:ilvl w:val="0"/>
          <w:numId w:val="1"/>
        </w:numPr>
      </w:pPr>
      <w:r>
        <w:t xml:space="preserve">Use an authenticator app where possible (stronger than SMS).</w:t>
      </w:r>
    </w:p>
    <w:p>
      <w:pPr>
        <w:pStyle w:val="ListParagraph"/>
        <w:numPr>
          <w:ilvl w:val="0"/>
          <w:numId w:val="1"/>
        </w:numPr>
      </w:pPr>
      <w:r>
        <w:rPr>
          <w:b/>
          <w:bCs/>
        </w:rPr>
        <w:t xml:space="preserve">Never share an MFA code with anyone</w:t>
      </w:r>
      <w:r>
        <w:t xml:space="preserve"> — no legitimate person will ever ask. Anyone asking is a scammer, every time.</w:t>
      </w:r>
    </w:p>
    <w:p>
      <w:pPr>
        <w:pStyle w:val="Heading1"/>
        <w:spacing w:before="300"/>
      </w:pPr>
      <w:r>
        <w:t xml:space="preserve">4. Sharing and leaving</w:t>
      </w:r>
    </w:p>
    <w:p>
      <w:pPr>
        <w:pStyle w:val="ListParagraph"/>
        <w:numPr>
          <w:ilvl w:val="0"/>
          <w:numId w:val="1"/>
        </w:numPr>
      </w:pPr>
      <w:r>
        <w:t xml:space="preserve">Share access via the password manager's sharing feature — never by email or chat.</w:t>
      </w:r>
    </w:p>
    <w:p>
      <w:pPr>
        <w:pStyle w:val="ListParagraph"/>
        <w:numPr>
          <w:ilvl w:val="0"/>
          <w:numId w:val="1"/>
        </w:numPr>
      </w:pPr>
      <w:r>
        <w:t xml:space="preserve">When someone leaves: disable their accounts within [1 business day], rotate any shared credentials they had.</w:t>
      </w:r>
    </w:p>
    <w:p>
      <w:pPr>
        <w:pStyle w:val="Heading1"/>
        <w:spacing w:before="300"/>
      </w:pPr>
      <w:r>
        <w:t xml:space="preserve">5. Admin accounts</w:t>
      </w:r>
    </w:p>
    <w:p>
      <w:pPr>
        <w:pStyle w:val="ListParagraph"/>
        <w:numPr>
          <w:ilvl w:val="0"/>
          <w:numId w:val="1"/>
        </w:numPr>
      </w:pPr>
      <w:r>
        <w:t xml:space="preserve">Admin rights only for people who need them, reviewed [quarterly].</w:t>
      </w:r>
    </w:p>
    <w:p>
      <w:pPr>
        <w:pStyle w:val="ListParagraph"/>
        <w:numPr>
          <w:ilvl w:val="0"/>
          <w:numId w:val="1"/>
        </w:numPr>
      </w:pPr>
      <w:r>
        <w:t xml:space="preserve">Admins use separate everyday and admin accounts.</w:t>
      </w:r>
    </w:p>
    <w:p>
      <w:pPr>
        <w:pStyle w:val="Heading1"/>
        <w:spacing w:before="300"/>
      </w:pPr>
      <w:r>
        <w:t xml:space="preserve">6. If a password may be exposed</w:t>
      </w:r>
    </w:p>
    <w:p>
      <w:pPr>
        <w:spacing w:after="150"/>
      </w:pPr>
      <w:r>
        <w:t xml:space="preserve">Change it immediately, tell [contact], and check for unfamiliar logins or email rules. </w:t>
      </w:r>
      <w:r>
        <w:rPr>
          <w:b/>
          <w:bCs/>
        </w:rPr>
        <w:t xml:space="preserve">No blame for reporting — ever.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2026-08-20T13:07:12.737Z</dcterms:created>
  <dcterms:modified xsi:type="dcterms:W3CDTF">2026-08-20T13:07:12.737Z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